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E5DB" w14:textId="77777777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21317" w14:textId="77777777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0BC40C" w14:textId="77777777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B4287" w14:textId="77777777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FEB06" w14:textId="77777777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DDB9E" w14:textId="77777777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C6F2D" w14:textId="77777777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A9A18" w14:textId="77777777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BFC01C" w14:textId="77777777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3E461" w14:textId="77777777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на Педагогический совет</w:t>
      </w:r>
    </w:p>
    <w:p w14:paraId="1730727F" w14:textId="3E0A4B38" w:rsidR="00942A44" w:rsidRDefault="00942A44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31A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таршего воспитателя</w:t>
      </w:r>
      <w:r w:rsidR="000E4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E4A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Ромазановой</w:t>
      </w:r>
      <w:proofErr w:type="spellEnd"/>
      <w:r w:rsidR="000E4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О.Б.</w:t>
      </w:r>
    </w:p>
    <w:p w14:paraId="5CDAEC99" w14:textId="77777777" w:rsidR="000E4A9E" w:rsidRDefault="000E4A9E" w:rsidP="000E4A9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«Использование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F47937" w14:textId="55B39D92" w:rsidR="000E4A9E" w:rsidRDefault="000E4A9E" w:rsidP="000E4A9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 в группах раннего возраста»</w:t>
      </w:r>
    </w:p>
    <w:p w14:paraId="1F9127E2" w14:textId="77777777" w:rsidR="00ED396D" w:rsidRDefault="00ED396D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№ 1 «Журавлик»</w:t>
      </w:r>
    </w:p>
    <w:p w14:paraId="12BB7BAA" w14:textId="77777777" w:rsidR="00ED396D" w:rsidRDefault="00ED396D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«СОШ № 18 УИП им. О.П. Табакова»</w:t>
      </w:r>
    </w:p>
    <w:p w14:paraId="18AC3018" w14:textId="11DBF31D" w:rsidR="00C31A4E" w:rsidRDefault="00C31A4E" w:rsidP="00C31A4E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CD1A335" w14:textId="20BDD8F8" w:rsidR="005755C9" w:rsidRPr="00BC674D" w:rsidRDefault="005755C9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Дошкольный возраст является важнейшим этапом в формировании здоровья ребенка. По данным системы здравоохранения в настоящее время состояние здоровья детей дошкольного возраста снижается. Поэтому</w:t>
      </w:r>
    </w:p>
    <w:p w14:paraId="616EE9AA" w14:textId="77777777" w:rsidR="005755C9" w:rsidRPr="00BC674D" w:rsidRDefault="005755C9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поиск средств и методов повышения эффективности оздоровительной работы   в дошкольном образовательном учреждении.  Особое значение в системе образования приобретает проблема разработки и реализации современных технологий по охране и укреплению здоровья детей, формированию здорового образа жизни.</w:t>
      </w:r>
    </w:p>
    <w:p w14:paraId="77070E8C" w14:textId="77777777" w:rsidR="005755C9" w:rsidRPr="00BC674D" w:rsidRDefault="005755C9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момент в соответствии с Федеральным государственным образовательным стандартом  в дошкольных учреждениях большое внимание уделяется 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технологиям, главным условием реализации которых является рациональная организация образовательного процесса, соответствие методик и технологий обучения, способствующих развитию индивидуальных возможностей ребенка. Так,  в ряду других нормативных документов прослеживается актуальность данного вопроса, а именно  в Концепции непрерывного образования предусмотрено не только сохранение, но и активное формирование здорового образа жизни и здоровья воспитанников. В действующем Законе «Об образовании в РФ» первоочередной задачей является «здоровье человека и свободное развитие личности». Охрана здоровья детей входит в число приоритетов деятельности образовательного учреждения. В Конвенции по правам ребенка прописаны его законные права-право на здоровый рост и развитие.</w:t>
      </w:r>
    </w:p>
    <w:p w14:paraId="31212100" w14:textId="77777777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педагогические технологии» дискуссионное и у разных авторов встречаются разные трактовки. 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Н.К.Смирнов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родоначальник понятия  «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технологии»,  утверждал, что их можно рассматривать как технологическую основу 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</w:t>
      </w:r>
    </w:p>
    <w:p w14:paraId="4B329F78" w14:textId="53525A1C" w:rsidR="008305A2" w:rsidRPr="00BC674D" w:rsidRDefault="008305A2" w:rsidP="00BC67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 технология</w:t>
      </w:r>
      <w:r w:rsidRPr="00BC6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 </w:t>
      </w: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</w:t>
      </w:r>
    </w:p>
    <w:p w14:paraId="5A3D5B6D" w14:textId="77777777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Цель </w:t>
      </w:r>
      <w:proofErr w:type="spellStart"/>
      <w:r w:rsidRPr="00BC6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здоровьесберегающих</w:t>
      </w:r>
      <w:proofErr w:type="spellEnd"/>
      <w:r w:rsidRPr="00BC6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технологий</w:t>
      </w: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обеспечение высокого уровня здоровья воспитанников детского сада и воспитание культуры, как совокупности осознанного отношения ребенка к здоровому образу жизни человека, 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оказание элементарной медицинской, психологической самопомощи.</w:t>
      </w:r>
    </w:p>
    <w:p w14:paraId="7EE95835" w14:textId="77777777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Реализация </w:t>
      </w:r>
      <w:proofErr w:type="spellStart"/>
      <w:r w:rsidRPr="00BC6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здоровьесберегающих</w:t>
      </w:r>
      <w:proofErr w:type="spellEnd"/>
      <w:r w:rsidRPr="00BC67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технологий</w:t>
      </w: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такая организация образовательного процесса, при которой происходит качественное развитие без нанесений ущерба здоровью ребенка.</w:t>
      </w:r>
    </w:p>
    <w:p w14:paraId="58E9F3DF" w14:textId="77777777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Анализ тематической литературы показывает о многих имеющих место 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технологиях. Но выбор 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конкретном ДОУ зависит от:</w:t>
      </w:r>
    </w:p>
    <w:p w14:paraId="223D8D5A" w14:textId="77777777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условий дошкольного образовательного учреждения;</w:t>
      </w:r>
    </w:p>
    <w:p w14:paraId="2E647948" w14:textId="77777777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          организации 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среды;</w:t>
      </w:r>
    </w:p>
    <w:p w14:paraId="5F8D92D9" w14:textId="77777777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от программы, по которой работают педагоги;</w:t>
      </w:r>
    </w:p>
    <w:p w14:paraId="55478AEA" w14:textId="77777777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продолжительности пребывания детей в ДОУ;</w:t>
      </w:r>
    </w:p>
    <w:p w14:paraId="34A9050E" w14:textId="77777777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от показателей здоровья детей;</w:t>
      </w:r>
    </w:p>
    <w:p w14:paraId="5333BFF4" w14:textId="77777777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уровня профессиональной компетенции педагогов.</w:t>
      </w:r>
    </w:p>
    <w:p w14:paraId="5B5E6EC0" w14:textId="19EED5FE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в ДОУ используют 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по следующим направлениям:</w:t>
      </w:r>
    </w:p>
    <w:p w14:paraId="2E3F07A1" w14:textId="2A69DFF8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         Технологии сохранения и стимулирования здоровья.</w:t>
      </w:r>
    </w:p>
    <w:p w14:paraId="43148960" w14:textId="4040541E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        Технологии обучения здоровому образу жизни.</w:t>
      </w:r>
    </w:p>
    <w:p w14:paraId="05E6F235" w14:textId="20065098" w:rsidR="008305A2" w:rsidRPr="00BC674D" w:rsidRDefault="008305A2" w:rsidP="00BC674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         Коррекционные технологии</w:t>
      </w:r>
    </w:p>
    <w:p w14:paraId="1957D970" w14:textId="77777777" w:rsidR="008305A2" w:rsidRPr="00BC674D" w:rsidRDefault="008305A2" w:rsidP="00BC67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7CB0D2" w14:textId="77777777" w:rsidR="00EA0A80" w:rsidRPr="00BC674D" w:rsidRDefault="00EA0A80" w:rsidP="00BC674D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BC674D">
        <w:rPr>
          <w:rStyle w:val="c0"/>
          <w:sz w:val="28"/>
          <w:szCs w:val="28"/>
        </w:rPr>
        <w:t>Дети раннего возраста являются своеобразной группой риска в любом детском саду. Адаптация, смена режима, окружающей обстановки и прочие факторы неблагоприятно сказываются на здоровье малышей: дети часто и тяжело болеют. В связи с этим появляется необходимость профилактических мероприятий по охране и укреплению здоровья детей.</w:t>
      </w:r>
    </w:p>
    <w:p w14:paraId="10B0C23B" w14:textId="77777777" w:rsidR="00EA0A80" w:rsidRPr="00BC674D" w:rsidRDefault="00EA0A80" w:rsidP="00BC674D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BC674D">
        <w:rPr>
          <w:rStyle w:val="c0"/>
          <w:sz w:val="28"/>
          <w:szCs w:val="28"/>
        </w:rPr>
        <w:t>Ранний возраст — это в буквальном смысле — начало. Ребенок только входит в мир отношений, он не опытен и очень доверчив. Моя задача — помочь ему сохранить эту доверчивость, полюбить тех, кто неустанно заботится о нем, создать бодрое, жизнерадостное настроение — все это необходимо для всестороннего и гармоничного развития в последующие годы.</w:t>
      </w:r>
    </w:p>
    <w:p w14:paraId="6818177D" w14:textId="77777777" w:rsidR="00EA0A80" w:rsidRPr="00BC674D" w:rsidRDefault="00EA0A80" w:rsidP="00BC674D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</w:rPr>
        <w:t>Цель:</w:t>
      </w:r>
      <w:r w:rsidRPr="00BC674D">
        <w:rPr>
          <w:rStyle w:val="c3"/>
          <w:b/>
          <w:bCs/>
          <w:sz w:val="28"/>
          <w:szCs w:val="28"/>
          <w:shd w:val="clear" w:color="auto" w:fill="FFFFFF"/>
        </w:rPr>
        <w:t> заложить основы здорового образа жизни используя различные формы работы.</w:t>
      </w:r>
    </w:p>
    <w:p w14:paraId="7F4A103D" w14:textId="77777777" w:rsidR="00EA0A80" w:rsidRPr="00BC674D" w:rsidRDefault="00EA0A80" w:rsidP="00BC674D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  <w:shd w:val="clear" w:color="auto" w:fill="FFFFFF"/>
        </w:rPr>
        <w:t>Задачи:</w:t>
      </w:r>
    </w:p>
    <w:p w14:paraId="575E01B3" w14:textId="77777777" w:rsidR="00EA0A80" w:rsidRPr="00BC674D" w:rsidRDefault="00EA0A80" w:rsidP="00BC674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10"/>
        <w:rPr>
          <w:sz w:val="28"/>
          <w:szCs w:val="28"/>
        </w:rPr>
      </w:pPr>
      <w:r w:rsidRPr="00BC674D">
        <w:rPr>
          <w:rStyle w:val="c0"/>
          <w:sz w:val="28"/>
          <w:szCs w:val="28"/>
        </w:rPr>
        <w:t>Подобрать и систематизировать материал по физкультурно-оздоровительной работе с детьми раннего возраста;</w:t>
      </w:r>
    </w:p>
    <w:p w14:paraId="4C740E83" w14:textId="77777777" w:rsidR="00EA0A80" w:rsidRPr="00BC674D" w:rsidRDefault="00EA0A80" w:rsidP="00BC674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10"/>
        <w:rPr>
          <w:sz w:val="28"/>
          <w:szCs w:val="28"/>
        </w:rPr>
      </w:pPr>
      <w:r w:rsidRPr="00BC674D">
        <w:rPr>
          <w:rStyle w:val="c0"/>
          <w:sz w:val="28"/>
          <w:szCs w:val="28"/>
        </w:rPr>
        <w:t>Организовать предметно - развивающую среду для проведения занятий с детьми;</w:t>
      </w:r>
    </w:p>
    <w:p w14:paraId="1B5D934E" w14:textId="77777777" w:rsidR="00EA0A80" w:rsidRPr="00BC674D" w:rsidRDefault="00EA0A80" w:rsidP="00BC674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10"/>
        <w:rPr>
          <w:sz w:val="28"/>
          <w:szCs w:val="28"/>
        </w:rPr>
      </w:pPr>
      <w:r w:rsidRPr="00BC674D">
        <w:rPr>
          <w:rStyle w:val="c0"/>
          <w:sz w:val="28"/>
          <w:szCs w:val="28"/>
        </w:rPr>
        <w:t>Создание положительного эмоционального настроя и снятие психоэмоционального напряжения у малышей;</w:t>
      </w:r>
    </w:p>
    <w:p w14:paraId="6FE8D766" w14:textId="77777777" w:rsidR="00EA0A80" w:rsidRPr="00BC674D" w:rsidRDefault="00EA0A80" w:rsidP="00BC674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10"/>
        <w:rPr>
          <w:sz w:val="28"/>
          <w:szCs w:val="28"/>
        </w:rPr>
      </w:pPr>
      <w:r w:rsidRPr="00BC674D">
        <w:rPr>
          <w:rStyle w:val="c0"/>
          <w:sz w:val="28"/>
          <w:szCs w:val="28"/>
        </w:rPr>
        <w:t>Сформировать необходимые знания для здорового образа жизни;</w:t>
      </w:r>
    </w:p>
    <w:p w14:paraId="529C4982" w14:textId="77777777" w:rsidR="00EA0A80" w:rsidRPr="00BC674D" w:rsidRDefault="00EA0A80" w:rsidP="00BC674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10"/>
        <w:rPr>
          <w:sz w:val="28"/>
          <w:szCs w:val="28"/>
        </w:rPr>
      </w:pPr>
      <w:r w:rsidRPr="00BC674D">
        <w:rPr>
          <w:rStyle w:val="c0"/>
          <w:sz w:val="28"/>
          <w:szCs w:val="28"/>
        </w:rPr>
        <w:t>Научить использовать полученные знания в повседневной жизни.</w:t>
      </w:r>
    </w:p>
    <w:p w14:paraId="50BCD7F8" w14:textId="5DB1879B" w:rsidR="00EA0A80" w:rsidRPr="00BC674D" w:rsidRDefault="00EA0A80" w:rsidP="00BC674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firstLine="710"/>
        <w:rPr>
          <w:rStyle w:val="c0"/>
          <w:sz w:val="28"/>
          <w:szCs w:val="28"/>
        </w:rPr>
      </w:pPr>
      <w:r w:rsidRPr="00BC674D">
        <w:rPr>
          <w:rStyle w:val="c0"/>
          <w:sz w:val="28"/>
          <w:szCs w:val="28"/>
        </w:rPr>
        <w:t>Разработать и оформить в виде информационных листов, буклетов, папок материалы для родителей.</w:t>
      </w:r>
    </w:p>
    <w:p w14:paraId="7EAC38D8" w14:textId="3A6317E4" w:rsidR="00EA0A80" w:rsidRPr="00BC674D" w:rsidRDefault="00EA0A80" w:rsidP="00BC674D">
      <w:pPr>
        <w:pStyle w:val="c1"/>
        <w:shd w:val="clear" w:color="auto" w:fill="FFFFFF"/>
        <w:spacing w:before="30" w:beforeAutospacing="0" w:after="30" w:afterAutospacing="0"/>
        <w:ind w:left="1430"/>
        <w:rPr>
          <w:sz w:val="28"/>
          <w:szCs w:val="28"/>
        </w:rPr>
      </w:pPr>
      <w:r w:rsidRPr="00BC674D">
        <w:rPr>
          <w:rStyle w:val="c0"/>
          <w:sz w:val="28"/>
          <w:szCs w:val="28"/>
        </w:rPr>
        <w:t>Так в раннем возрасте используются:</w:t>
      </w:r>
    </w:p>
    <w:p w14:paraId="77B61377" w14:textId="77777777" w:rsidR="00EA0A80" w:rsidRPr="00BC674D" w:rsidRDefault="00EA0A80" w:rsidP="00BC674D">
      <w:pPr>
        <w:pStyle w:val="c6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</w:rPr>
        <w:t>Технологии сохранения и стимулирования здоровья:</w:t>
      </w:r>
    </w:p>
    <w:p w14:paraId="1F15BC49" w14:textId="1501C8F5" w:rsidR="00EA0A80" w:rsidRPr="00BC674D" w:rsidRDefault="00EA0A80" w:rsidP="00BC674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</w:rPr>
        <w:lastRenderedPageBreak/>
        <w:t>Закаливающие мероприятия</w:t>
      </w:r>
      <w:r w:rsidRPr="00BC674D">
        <w:rPr>
          <w:rStyle w:val="c0"/>
          <w:sz w:val="28"/>
          <w:szCs w:val="28"/>
        </w:rPr>
        <w:t xml:space="preserve"> – например «Кран откройся, нос умойся», «Водичка, водичка…», </w:t>
      </w:r>
      <w:proofErr w:type="spellStart"/>
      <w:r w:rsidRPr="00BC674D">
        <w:rPr>
          <w:rStyle w:val="c0"/>
          <w:sz w:val="28"/>
          <w:szCs w:val="28"/>
        </w:rPr>
        <w:t>босохождение</w:t>
      </w:r>
      <w:proofErr w:type="spellEnd"/>
      <w:r w:rsidRPr="00BC674D">
        <w:rPr>
          <w:rStyle w:val="c0"/>
          <w:sz w:val="28"/>
          <w:szCs w:val="28"/>
        </w:rPr>
        <w:t xml:space="preserve"> после дневного сна, обязательное проветривание групповой комнаты.</w:t>
      </w:r>
    </w:p>
    <w:p w14:paraId="1FE50055" w14:textId="15AD751F" w:rsidR="00EA0A80" w:rsidRPr="00BC674D" w:rsidRDefault="00EA0A80" w:rsidP="00BC674D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</w:rPr>
        <w:t>Динамические паузы</w:t>
      </w:r>
      <w:r w:rsidRPr="00BC674D">
        <w:rPr>
          <w:rStyle w:val="c0"/>
          <w:sz w:val="28"/>
          <w:szCs w:val="28"/>
        </w:rPr>
        <w:t> – комплексы мини упражнений «Зоркие глазки», «Где же наши ручки», «Рыбки плавают в пруду», «Пальчики гуляют» и др.</w:t>
      </w:r>
    </w:p>
    <w:p w14:paraId="2F4A7F1E" w14:textId="27A03017" w:rsidR="00EA0A80" w:rsidRPr="00BC674D" w:rsidRDefault="00EA0A80" w:rsidP="00BC674D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Style w:val="c3"/>
          <w:rFonts w:ascii="Times New Roman" w:hAnsi="Times New Roman" w:cs="Times New Roman"/>
          <w:b/>
          <w:bCs/>
          <w:sz w:val="28"/>
          <w:szCs w:val="28"/>
        </w:rPr>
        <w:t>Подвижные и спортивные игры</w:t>
      </w:r>
      <w:r w:rsidRPr="00BC674D">
        <w:rPr>
          <w:rStyle w:val="c0"/>
          <w:rFonts w:ascii="Times New Roman" w:hAnsi="Times New Roman" w:cs="Times New Roman"/>
          <w:sz w:val="28"/>
          <w:szCs w:val="28"/>
        </w:rPr>
        <w:t xml:space="preserve"> - </w:t>
      </w:r>
      <w:r w:rsidR="004E5745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Подвижные игры имеют особенное значение для развития малышей. С момента своего рождения каждый ребенок стремится к движению. Он познает мир, ползая, лазая, карабкаясь, бегая. Через подвижные игры он учится владеть своим телом, его движения становятся красивыми и уверенными. А момент физического и эмоционального напряжения эти игры помогут «выплеснуть» негативную энергию приемлемым способом. П</w:t>
      </w:r>
      <w:r w:rsidRPr="00BC674D">
        <w:rPr>
          <w:rStyle w:val="c0"/>
          <w:rFonts w:ascii="Times New Roman" w:hAnsi="Times New Roman" w:cs="Times New Roman"/>
          <w:sz w:val="28"/>
          <w:szCs w:val="28"/>
        </w:rPr>
        <w:t>одбираются в соответствии с возрастом ребёнка, местом и временем её проведения, например на прогулке «Воробышки и автомобиль», «Мой веселый звонкий мяч», «Кто быстрее», в группе «Солнышко и дождик».</w:t>
      </w:r>
    </w:p>
    <w:p w14:paraId="41F466D3" w14:textId="6CC1423A" w:rsidR="002F6091" w:rsidRPr="00BC674D" w:rsidRDefault="00EA0A80" w:rsidP="00BC674D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Style w:val="c3"/>
          <w:rFonts w:ascii="Times New Roman" w:hAnsi="Times New Roman" w:cs="Times New Roman"/>
          <w:b/>
          <w:bCs/>
          <w:sz w:val="28"/>
          <w:szCs w:val="28"/>
        </w:rPr>
        <w:t>Пальчиковая гимнастика</w:t>
      </w:r>
      <w:r w:rsidRPr="00BC674D">
        <w:rPr>
          <w:rStyle w:val="c0"/>
          <w:rFonts w:ascii="Times New Roman" w:hAnsi="Times New Roman" w:cs="Times New Roman"/>
          <w:sz w:val="28"/>
          <w:szCs w:val="28"/>
        </w:rPr>
        <w:t> </w:t>
      </w:r>
      <w:r w:rsidR="002F6091" w:rsidRPr="00BC674D">
        <w:rPr>
          <w:rStyle w:val="c0"/>
          <w:rFonts w:ascii="Times New Roman" w:hAnsi="Times New Roman" w:cs="Times New Roman"/>
          <w:sz w:val="28"/>
          <w:szCs w:val="28"/>
        </w:rPr>
        <w:t xml:space="preserve"> и пальчиковые игры</w:t>
      </w:r>
      <w:r w:rsidRPr="00BC674D">
        <w:rPr>
          <w:rStyle w:val="c0"/>
          <w:rFonts w:ascii="Times New Roman" w:hAnsi="Times New Roman" w:cs="Times New Roman"/>
          <w:sz w:val="28"/>
          <w:szCs w:val="28"/>
        </w:rPr>
        <w:t xml:space="preserve">- </w:t>
      </w:r>
      <w:r w:rsidR="002F6091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было отмечено выше, при поступлении в дошкольное образовательное учреждение все дети переживают адаптационный стресс. Основной целью игр в этот период становится формирование эмоционального контакта, доверия детей к воспитателю.</w:t>
      </w:r>
      <w:r w:rsidR="00636737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F6091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Эмоциональное общение возникает на основе совместных действий, сопровождаемых улыбкой, ласковой интонацией, проявлением заботы к каждому малышу. Такие условия создают пальчиковые игры.</w:t>
      </w:r>
      <w:r w:rsidR="002F6091" w:rsidRPr="00BC67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6091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большей эффективности мы часто совмещаем их с применением массажного оборудования и элементов су-</w:t>
      </w:r>
      <w:proofErr w:type="spellStart"/>
      <w:r w:rsidR="002F6091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джок</w:t>
      </w:r>
      <w:proofErr w:type="spellEnd"/>
      <w:r w:rsidR="002F6091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терапии. Доказано, что самомассаж оказывает на организм благотворное воздействие: развивает мускулатуру пальцев рук, рефлекторно стимулирует соответствующие зоны коры головного мозга, помогает нормализовать состояние нервной системы, оказывая наряду с успокаивающим еще и общеоздоровительный эффект. М</w:t>
      </w:r>
      <w:r w:rsidR="002F6091" w:rsidRPr="00BC674D">
        <w:rPr>
          <w:rStyle w:val="c0"/>
          <w:rFonts w:ascii="Times New Roman" w:hAnsi="Times New Roman" w:cs="Times New Roman"/>
          <w:sz w:val="28"/>
          <w:szCs w:val="28"/>
        </w:rPr>
        <w:t>алыши с удовольствием повторяют движения, стараюсь проводить упражнения в стихах:</w:t>
      </w:r>
    </w:p>
    <w:p w14:paraId="58197E9F" w14:textId="77777777" w:rsidR="002F6091" w:rsidRPr="00BC674D" w:rsidRDefault="002F6091" w:rsidP="00BC674D">
      <w:pPr>
        <w:pStyle w:val="c1"/>
        <w:shd w:val="clear" w:color="auto" w:fill="FFFFFF"/>
        <w:spacing w:before="0" w:beforeAutospacing="0" w:after="0" w:afterAutospacing="0"/>
        <w:ind w:left="720"/>
        <w:rPr>
          <w:i/>
          <w:iCs/>
          <w:sz w:val="28"/>
          <w:szCs w:val="28"/>
        </w:rPr>
      </w:pPr>
      <w:r w:rsidRPr="00BC674D">
        <w:rPr>
          <w:rStyle w:val="c8"/>
          <w:i/>
          <w:iCs/>
          <w:sz w:val="28"/>
          <w:szCs w:val="28"/>
        </w:rPr>
        <w:t>Я мячом круги катаю взад-вперед его гоняю</w:t>
      </w:r>
    </w:p>
    <w:p w14:paraId="651B8F06" w14:textId="77777777" w:rsidR="002F6091" w:rsidRPr="00BC674D" w:rsidRDefault="002F6091" w:rsidP="00BC674D">
      <w:pPr>
        <w:pStyle w:val="c1"/>
        <w:shd w:val="clear" w:color="auto" w:fill="FFFFFF"/>
        <w:spacing w:before="0" w:beforeAutospacing="0" w:after="0" w:afterAutospacing="0"/>
        <w:ind w:left="720"/>
        <w:rPr>
          <w:i/>
          <w:iCs/>
          <w:sz w:val="28"/>
          <w:szCs w:val="28"/>
        </w:rPr>
      </w:pPr>
      <w:r w:rsidRPr="00BC674D">
        <w:rPr>
          <w:rStyle w:val="c8"/>
          <w:i/>
          <w:iCs/>
          <w:sz w:val="28"/>
          <w:szCs w:val="28"/>
        </w:rPr>
        <w:t>Им поглажу я ладошку, а потом сожму немножко.</w:t>
      </w:r>
    </w:p>
    <w:p w14:paraId="674C66C5" w14:textId="1D62A784" w:rsidR="002F6091" w:rsidRPr="00BC674D" w:rsidRDefault="002F6091" w:rsidP="00BC674D">
      <w:pPr>
        <w:pStyle w:val="c1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BC674D">
        <w:rPr>
          <w:rStyle w:val="c8"/>
          <w:i/>
          <w:iCs/>
          <w:sz w:val="28"/>
          <w:szCs w:val="28"/>
        </w:rPr>
        <w:t>Каждым пальцем мяч прижму и другой рукой начну.</w:t>
      </w:r>
      <w:r w:rsidR="00636737" w:rsidRPr="00BC674D">
        <w:rPr>
          <w:sz w:val="28"/>
          <w:szCs w:val="28"/>
        </w:rPr>
        <w:t xml:space="preserve"> </w:t>
      </w:r>
      <w:r w:rsidRPr="00BC674D">
        <w:rPr>
          <w:rStyle w:val="c0"/>
          <w:sz w:val="28"/>
          <w:szCs w:val="28"/>
        </w:rPr>
        <w:t>Детям очень нравятся массаж с использованием нетрадиционного материала: шарики су-</w:t>
      </w:r>
      <w:proofErr w:type="spellStart"/>
      <w:r w:rsidRPr="00BC674D">
        <w:rPr>
          <w:rStyle w:val="c0"/>
          <w:sz w:val="28"/>
          <w:szCs w:val="28"/>
        </w:rPr>
        <w:t>джок</w:t>
      </w:r>
      <w:proofErr w:type="spellEnd"/>
      <w:r w:rsidRPr="00BC674D">
        <w:rPr>
          <w:rStyle w:val="c0"/>
          <w:sz w:val="28"/>
          <w:szCs w:val="28"/>
        </w:rPr>
        <w:t>, кисточки, пёрышки, шишки. Также игровой массаж способствует установлению эмоционального контакта.</w:t>
      </w:r>
    </w:p>
    <w:p w14:paraId="4A733CE8" w14:textId="77777777" w:rsidR="002F6091" w:rsidRPr="00BC674D" w:rsidRDefault="002F6091" w:rsidP="00BC674D">
      <w:pPr>
        <w:pStyle w:val="c1"/>
        <w:shd w:val="clear" w:color="auto" w:fill="FFFFFF"/>
        <w:spacing w:before="30" w:beforeAutospacing="0" w:after="30" w:afterAutospacing="0"/>
        <w:ind w:left="1430"/>
        <w:rPr>
          <w:sz w:val="28"/>
          <w:szCs w:val="28"/>
        </w:rPr>
      </w:pPr>
    </w:p>
    <w:p w14:paraId="634E6FC8" w14:textId="3E13517D" w:rsidR="00EA0A80" w:rsidRPr="00BC674D" w:rsidRDefault="00EA0A80" w:rsidP="00BC674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Style w:val="c3"/>
          <w:rFonts w:ascii="Times New Roman" w:hAnsi="Times New Roman" w:cs="Times New Roman"/>
          <w:b/>
          <w:bCs/>
          <w:sz w:val="28"/>
          <w:szCs w:val="28"/>
        </w:rPr>
        <w:t>Гимнастика для глаз</w:t>
      </w:r>
      <w:r w:rsidRPr="00BC674D">
        <w:rPr>
          <w:rStyle w:val="c0"/>
          <w:rFonts w:ascii="Times New Roman" w:hAnsi="Times New Roman" w:cs="Times New Roman"/>
          <w:sz w:val="28"/>
          <w:szCs w:val="28"/>
        </w:rPr>
        <w:t xml:space="preserve"> – </w:t>
      </w:r>
      <w:r w:rsidR="004E5745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детском саду, как и в школе, увеличивается нагрузка на зрительный аппарат ребенка. Происходит это, потому что он больше времени, чем дома, проводит за рисованием, лепкой и другими занятиями, требующими напряжения зрения. С целью </w:t>
      </w:r>
      <w:r w:rsidR="004E5745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профилактики снижения зрения актуально использование простейших зрительных упражнений. Гимнастика для глаз снимает зрительное напряжение, повышает зрительную работоспособность, улучшает кровообращение и способствует предупреждению нарушений зрения и развития глазных заболеваний, а также более быстрому восстановлению работоспособности. </w:t>
      </w:r>
      <w:r w:rsidRPr="00BC674D">
        <w:rPr>
          <w:rStyle w:val="c0"/>
          <w:rFonts w:ascii="Times New Roman" w:hAnsi="Times New Roman" w:cs="Times New Roman"/>
          <w:sz w:val="28"/>
          <w:szCs w:val="28"/>
        </w:rPr>
        <w:t>лучше использовать в стихах например:</w:t>
      </w:r>
    </w:p>
    <w:p w14:paraId="53233D52" w14:textId="77777777" w:rsidR="00EA0A80" w:rsidRPr="00BC674D" w:rsidRDefault="00EA0A80" w:rsidP="00BC674D">
      <w:pPr>
        <w:pStyle w:val="c1"/>
        <w:shd w:val="clear" w:color="auto" w:fill="FFFFFF"/>
        <w:spacing w:before="0" w:beforeAutospacing="0" w:after="0" w:afterAutospacing="0"/>
        <w:ind w:firstLine="710"/>
        <w:rPr>
          <w:i/>
          <w:iCs/>
          <w:sz w:val="28"/>
          <w:szCs w:val="28"/>
        </w:rPr>
      </w:pPr>
      <w:r w:rsidRPr="00BC674D">
        <w:rPr>
          <w:rStyle w:val="c0"/>
          <w:i/>
          <w:iCs/>
          <w:sz w:val="28"/>
          <w:szCs w:val="28"/>
        </w:rPr>
        <w:t>Всю неделю по — порядку, Глазки делают зарядку.</w:t>
      </w:r>
    </w:p>
    <w:p w14:paraId="09F461B0" w14:textId="77777777" w:rsidR="00EA0A80" w:rsidRPr="00BC674D" w:rsidRDefault="00EA0A80" w:rsidP="00BC674D">
      <w:pPr>
        <w:pStyle w:val="c1"/>
        <w:shd w:val="clear" w:color="auto" w:fill="FFFFFF"/>
        <w:spacing w:before="0" w:beforeAutospacing="0" w:after="0" w:afterAutospacing="0"/>
        <w:ind w:firstLine="710"/>
        <w:rPr>
          <w:i/>
          <w:iCs/>
          <w:sz w:val="28"/>
          <w:szCs w:val="28"/>
        </w:rPr>
      </w:pPr>
      <w:r w:rsidRPr="00BC674D">
        <w:rPr>
          <w:rStyle w:val="c0"/>
          <w:i/>
          <w:iCs/>
          <w:sz w:val="28"/>
          <w:szCs w:val="28"/>
        </w:rPr>
        <w:t>В понедельник, как проснутся, Глазки солнцу улыбнутся,</w:t>
      </w:r>
    </w:p>
    <w:p w14:paraId="7F5449D1" w14:textId="77777777" w:rsidR="00EA0A80" w:rsidRPr="00BC674D" w:rsidRDefault="00EA0A80" w:rsidP="00BC674D">
      <w:pPr>
        <w:pStyle w:val="c1"/>
        <w:shd w:val="clear" w:color="auto" w:fill="FFFFFF"/>
        <w:spacing w:before="0" w:beforeAutospacing="0" w:after="0" w:afterAutospacing="0"/>
        <w:ind w:firstLine="710"/>
        <w:rPr>
          <w:i/>
          <w:iCs/>
          <w:sz w:val="28"/>
          <w:szCs w:val="28"/>
        </w:rPr>
      </w:pPr>
      <w:r w:rsidRPr="00BC674D">
        <w:rPr>
          <w:rStyle w:val="c0"/>
          <w:i/>
          <w:iCs/>
          <w:sz w:val="28"/>
          <w:szCs w:val="28"/>
        </w:rPr>
        <w:t>Вниз посмотрят на траву И обратно в высоту.</w:t>
      </w:r>
    </w:p>
    <w:p w14:paraId="5FA0CF8F" w14:textId="77777777" w:rsidR="00EA0A80" w:rsidRPr="00BC674D" w:rsidRDefault="00EA0A80" w:rsidP="00BC674D">
      <w:pPr>
        <w:pStyle w:val="c1"/>
        <w:shd w:val="clear" w:color="auto" w:fill="FFFFFF"/>
        <w:spacing w:before="0" w:beforeAutospacing="0" w:after="0" w:afterAutospacing="0"/>
        <w:ind w:firstLine="710"/>
        <w:rPr>
          <w:i/>
          <w:iCs/>
          <w:sz w:val="28"/>
          <w:szCs w:val="28"/>
        </w:rPr>
      </w:pPr>
      <w:r w:rsidRPr="00BC674D">
        <w:rPr>
          <w:rStyle w:val="c0"/>
          <w:i/>
          <w:iCs/>
          <w:sz w:val="28"/>
          <w:szCs w:val="28"/>
        </w:rPr>
        <w:t>А сейчас расслабьте глаза, поморгайте часто-часто</w:t>
      </w:r>
    </w:p>
    <w:p w14:paraId="37478BDF" w14:textId="77777777" w:rsidR="00EA0A80" w:rsidRPr="00BC674D" w:rsidRDefault="00EA0A80" w:rsidP="00BC674D">
      <w:pPr>
        <w:pStyle w:val="c1"/>
        <w:shd w:val="clear" w:color="auto" w:fill="FFFFFF"/>
        <w:spacing w:before="0" w:beforeAutospacing="0" w:after="0" w:afterAutospacing="0"/>
        <w:ind w:firstLine="710"/>
        <w:rPr>
          <w:i/>
          <w:iCs/>
          <w:sz w:val="28"/>
          <w:szCs w:val="28"/>
        </w:rPr>
      </w:pPr>
      <w:r w:rsidRPr="00BC674D">
        <w:rPr>
          <w:rStyle w:val="c0"/>
          <w:i/>
          <w:iCs/>
          <w:sz w:val="28"/>
          <w:szCs w:val="28"/>
        </w:rPr>
        <w:t>Без гимнастики, друзья, Нашим глазкам жить нельзя!</w:t>
      </w:r>
    </w:p>
    <w:p w14:paraId="4ECDCB91" w14:textId="15878476" w:rsidR="00EA0A80" w:rsidRPr="00BC674D" w:rsidRDefault="00EA0A80" w:rsidP="00BC674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Style w:val="c3"/>
          <w:rFonts w:ascii="Times New Roman" w:hAnsi="Times New Roman" w:cs="Times New Roman"/>
          <w:b/>
          <w:bCs/>
          <w:sz w:val="28"/>
          <w:szCs w:val="28"/>
        </w:rPr>
        <w:t>Дыхательная гимнастика</w:t>
      </w:r>
      <w:r w:rsidRPr="00BC674D">
        <w:rPr>
          <w:rStyle w:val="c0"/>
          <w:rFonts w:ascii="Times New Roman" w:hAnsi="Times New Roman" w:cs="Times New Roman"/>
          <w:sz w:val="28"/>
          <w:szCs w:val="28"/>
        </w:rPr>
        <w:t xml:space="preserve"> – </w:t>
      </w:r>
      <w:r w:rsidR="00636737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Находясь в новой обстановке, ребенок испытывает различные эмоции. Природа подарила человеку возможность управлять своими эмоциями с помощью регуляции дыхания. Дело в том, что у вдоха и выдоха есть своя психофизиологическая роль. Вдох возбуждает, мобилизует, усиливает мышечное напряжение; выдох же, наоборот, успокаивает, рассеивает отрицательные эмоции, способствует расслаблению мышц. Успокоительный эффект достигается за счет увеличения времени выдоха по отношению к времени вдоха и брюшного (диафрагмального) типа дыхания. Брюшное дыхание зарекомендовало себя в качестве победителя стресса. Оно уменьшает тревожность, возбуждение, гасит вспышки отрицательных эмоций, повышает тонус блуждающего нерва (основного звена парасимпатической нервной системы), что в конечном счете приводит к общему расслаблению организма. В данном случае мы говорим о срабатывании универсального защитного механизма, заложенного в нашей нервной системе самой природой: замедление ритма различных физиологических и психических процессов способствует достижению более спокойного и уравновешенного состояния. Такое дыхание поможет ребенку быстрее уснуть после разнообразных ярких впечатлений, полученных в течение дня. Именно поэтому мы часто используем дыхательную гимнастику в качестве эффективного средства поддержания организма малышей в период их адаптации. О</w:t>
      </w:r>
      <w:r w:rsidRPr="00BC674D">
        <w:rPr>
          <w:rStyle w:val="c0"/>
          <w:rFonts w:ascii="Times New Roman" w:hAnsi="Times New Roman" w:cs="Times New Roman"/>
          <w:sz w:val="28"/>
          <w:szCs w:val="28"/>
        </w:rPr>
        <w:t xml:space="preserve">чень детям нравится упражнения с мыльными пузырями, «Насос», «Волшебные бутылочки», «Каша кипит», «Чей шарик быстрее» и </w:t>
      </w:r>
      <w:proofErr w:type="spellStart"/>
      <w:r w:rsidRPr="00BC674D">
        <w:rPr>
          <w:rStyle w:val="c0"/>
          <w:rFonts w:ascii="Times New Roman" w:hAnsi="Times New Roman" w:cs="Times New Roman"/>
          <w:sz w:val="28"/>
          <w:szCs w:val="28"/>
        </w:rPr>
        <w:t>тд</w:t>
      </w:r>
      <w:proofErr w:type="spellEnd"/>
      <w:r w:rsidRPr="00BC674D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14:paraId="0ED8F6B8" w14:textId="77777777" w:rsidR="004E5745" w:rsidRPr="00BC674D" w:rsidRDefault="00EA0A80" w:rsidP="00BC674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Style w:val="c3"/>
          <w:rFonts w:ascii="Times New Roman" w:hAnsi="Times New Roman" w:cs="Times New Roman"/>
          <w:b/>
          <w:bCs/>
          <w:sz w:val="28"/>
          <w:szCs w:val="28"/>
        </w:rPr>
        <w:t>Гимнастика пробуждения</w:t>
      </w:r>
      <w:r w:rsidRPr="00BC674D">
        <w:rPr>
          <w:rStyle w:val="c0"/>
          <w:rFonts w:ascii="Times New Roman" w:hAnsi="Times New Roman" w:cs="Times New Roman"/>
          <w:sz w:val="28"/>
          <w:szCs w:val="28"/>
        </w:rPr>
        <w:t xml:space="preserve"> – </w:t>
      </w:r>
      <w:r w:rsidR="004E5745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Гимнастика пробуждения (гимнастика после сна) – проводится для постепенного, аккуратного запуска всех жизненно важных процессов организма, после длительной статической позы сна прямо в постелях. Ее основными элементами являются потягивающие упражнения, дыхательная гимнастика, включающая позитивную настройку организма ребенка на здоровье, радость и красоту.</w:t>
      </w:r>
    </w:p>
    <w:p w14:paraId="347D9C27" w14:textId="77777777" w:rsidR="004E5745" w:rsidRPr="00BC674D" w:rsidRDefault="004E5745" w:rsidP="00BC674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Гимнастика ортопедическая – используется во время утренней гимнастики, физкультурного занятия, а также после дневного сна (дорожки для профилактики плоскостопия, массажные коврики, ребристая доска и 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тд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</w:t>
      </w:r>
    </w:p>
    <w:p w14:paraId="0AA79873" w14:textId="29F8B95A" w:rsidR="00EA0A80" w:rsidRPr="00BC674D" w:rsidRDefault="00EA0A80" w:rsidP="00BC674D">
      <w:pPr>
        <w:pStyle w:val="c1"/>
        <w:shd w:val="clear" w:color="auto" w:fill="FFFFFF"/>
        <w:spacing w:before="30" w:beforeAutospacing="0" w:after="0" w:afterAutospacing="0"/>
        <w:ind w:left="720"/>
        <w:rPr>
          <w:rStyle w:val="c0"/>
          <w:sz w:val="28"/>
          <w:szCs w:val="28"/>
        </w:rPr>
      </w:pPr>
      <w:r w:rsidRPr="00BC674D">
        <w:rPr>
          <w:rStyle w:val="c0"/>
          <w:sz w:val="28"/>
          <w:szCs w:val="28"/>
        </w:rPr>
        <w:t>Для профилактических целей родител</w:t>
      </w:r>
      <w:r w:rsidR="000065D9" w:rsidRPr="00BC674D">
        <w:rPr>
          <w:rStyle w:val="c0"/>
          <w:sz w:val="28"/>
          <w:szCs w:val="28"/>
        </w:rPr>
        <w:t>и</w:t>
      </w:r>
      <w:r w:rsidRPr="00BC674D">
        <w:rPr>
          <w:rStyle w:val="c0"/>
          <w:sz w:val="28"/>
          <w:szCs w:val="28"/>
        </w:rPr>
        <w:t xml:space="preserve"> </w:t>
      </w:r>
      <w:r w:rsidR="000065D9" w:rsidRPr="00BC674D">
        <w:rPr>
          <w:rStyle w:val="c0"/>
          <w:sz w:val="28"/>
          <w:szCs w:val="28"/>
        </w:rPr>
        <w:t xml:space="preserve">приобрели ортопедические коврики. </w:t>
      </w:r>
      <w:r w:rsidRPr="00BC674D">
        <w:rPr>
          <w:rStyle w:val="c0"/>
          <w:sz w:val="28"/>
          <w:szCs w:val="28"/>
        </w:rPr>
        <w:t>Дети с удовольствием ходят по нему после дневного сна. Дорожка прекрасно массажирует ступни малыша, укрепляет мышцы и связочный аппарат стопы, защищая организм в целом.</w:t>
      </w:r>
    </w:p>
    <w:p w14:paraId="75DC74E4" w14:textId="654CFD55" w:rsidR="000065D9" w:rsidRPr="00BC674D" w:rsidRDefault="000065D9" w:rsidP="00BC674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Ароматерапия</w:t>
      </w:r>
      <w:r w:rsidR="0056071D" w:rsidRPr="00BC67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- </w:t>
      </w:r>
      <w:r w:rsidR="0056071D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технология которую мы хотели бы использовать в будущем</w:t>
      </w:r>
    </w:p>
    <w:p w14:paraId="257D407F" w14:textId="77777777" w:rsidR="000065D9" w:rsidRPr="00BC674D" w:rsidRDefault="000065D9" w:rsidP="00BC674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Доподлинно известно с давних времен, что эфирные масла – сильнейшие антисептики.</w:t>
      </w:r>
    </w:p>
    <w:p w14:paraId="512010BE" w14:textId="4EAC714C" w:rsidR="000065D9" w:rsidRPr="00BC674D" w:rsidRDefault="000065D9" w:rsidP="00BC674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Именно поэтому целесообразно их использование в ДОУ, особенно в период адаптации малышей, а также во время вспышек сезонных заболеваний. Так, эфирное масло кипариса, сосны, пихты, эвкалипта,</w:t>
      </w:r>
      <w:r w:rsidR="0056071D"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кедра прекрасно стимулируют иммунную систему малышей.</w:t>
      </w:r>
    </w:p>
    <w:p w14:paraId="562F233C" w14:textId="77777777" w:rsidR="000065D9" w:rsidRPr="00BC674D" w:rsidRDefault="000065D9" w:rsidP="00BC674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время дневного сна можно использовать эфирное масло лаванды: его успокаивающее и антисептическое действие поможет уложить малышей спать и не переживать по поводу вирусов.</w:t>
      </w:r>
    </w:p>
    <w:p w14:paraId="6967A94F" w14:textId="77777777" w:rsidR="000065D9" w:rsidRPr="00BC674D" w:rsidRDefault="000065D9" w:rsidP="00BC674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Однако эта форма работы предполагает согласие родителей и отсутствие аллергических реакций у воспитанников.</w:t>
      </w:r>
    </w:p>
    <w:p w14:paraId="45EB7B0D" w14:textId="77777777" w:rsidR="000065D9" w:rsidRPr="00BC674D" w:rsidRDefault="000065D9" w:rsidP="00BC674D">
      <w:pPr>
        <w:pStyle w:val="c1"/>
        <w:shd w:val="clear" w:color="auto" w:fill="FFFFFF"/>
        <w:spacing w:before="30" w:beforeAutospacing="0" w:after="0" w:afterAutospacing="0"/>
        <w:ind w:left="720"/>
        <w:rPr>
          <w:sz w:val="28"/>
          <w:szCs w:val="28"/>
        </w:rPr>
      </w:pPr>
    </w:p>
    <w:p w14:paraId="65095CE2" w14:textId="35E47D29" w:rsidR="00EA0A80" w:rsidRPr="00BC674D" w:rsidRDefault="00EA0A80" w:rsidP="00BC674D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</w:rPr>
        <w:t>К технологии обучения здоровому образу жизни относятся:</w:t>
      </w:r>
    </w:p>
    <w:p w14:paraId="333D278A" w14:textId="0056AE15" w:rsidR="00EA0A80" w:rsidRPr="00BC674D" w:rsidRDefault="00EA0A80" w:rsidP="00BC674D">
      <w:pPr>
        <w:pStyle w:val="c1"/>
        <w:numPr>
          <w:ilvl w:val="0"/>
          <w:numId w:val="6"/>
        </w:numPr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</w:rPr>
        <w:t>Утренняя гимнастика</w:t>
      </w:r>
      <w:r w:rsidRPr="00BC674D">
        <w:rPr>
          <w:rStyle w:val="c0"/>
          <w:sz w:val="28"/>
          <w:szCs w:val="28"/>
        </w:rPr>
        <w:t xml:space="preserve"> - </w:t>
      </w:r>
      <w:r w:rsidR="00780454" w:rsidRPr="00BC674D">
        <w:rPr>
          <w:rStyle w:val="c0"/>
          <w:sz w:val="28"/>
          <w:szCs w:val="28"/>
        </w:rPr>
        <w:t>используем</w:t>
      </w:r>
      <w:r w:rsidRPr="00BC674D">
        <w:rPr>
          <w:rStyle w:val="c0"/>
          <w:sz w:val="28"/>
          <w:szCs w:val="28"/>
        </w:rPr>
        <w:t xml:space="preserve"> </w:t>
      </w:r>
      <w:r w:rsidR="00780454" w:rsidRPr="00BC674D">
        <w:rPr>
          <w:rStyle w:val="c0"/>
          <w:sz w:val="28"/>
          <w:szCs w:val="28"/>
        </w:rPr>
        <w:t xml:space="preserve">игровые </w:t>
      </w:r>
      <w:r w:rsidRPr="00BC674D">
        <w:rPr>
          <w:rStyle w:val="c0"/>
          <w:sz w:val="28"/>
          <w:szCs w:val="28"/>
        </w:rPr>
        <w:t>комплекс</w:t>
      </w:r>
      <w:r w:rsidR="00780454" w:rsidRPr="00BC674D">
        <w:rPr>
          <w:rStyle w:val="c0"/>
          <w:sz w:val="28"/>
          <w:szCs w:val="28"/>
        </w:rPr>
        <w:t>ы</w:t>
      </w:r>
      <w:r w:rsidRPr="00BC674D">
        <w:rPr>
          <w:rStyle w:val="c0"/>
          <w:sz w:val="28"/>
          <w:szCs w:val="28"/>
        </w:rPr>
        <w:t xml:space="preserve"> упражнений </w:t>
      </w:r>
      <w:r w:rsidR="00780454" w:rsidRPr="00BC674D">
        <w:rPr>
          <w:rStyle w:val="c0"/>
          <w:sz w:val="28"/>
          <w:szCs w:val="28"/>
        </w:rPr>
        <w:t xml:space="preserve">для самых маленьких с </w:t>
      </w:r>
      <w:r w:rsidRPr="00BC674D">
        <w:rPr>
          <w:rStyle w:val="c0"/>
          <w:sz w:val="28"/>
          <w:szCs w:val="28"/>
        </w:rPr>
        <w:t xml:space="preserve"> музыкальн</w:t>
      </w:r>
      <w:r w:rsidR="00780454" w:rsidRPr="00BC674D">
        <w:rPr>
          <w:rStyle w:val="c0"/>
          <w:sz w:val="28"/>
          <w:szCs w:val="28"/>
        </w:rPr>
        <w:t>ым</w:t>
      </w:r>
      <w:r w:rsidRPr="00BC674D">
        <w:rPr>
          <w:rStyle w:val="c0"/>
          <w:sz w:val="28"/>
          <w:szCs w:val="28"/>
        </w:rPr>
        <w:t xml:space="preserve"> сопровождение</w:t>
      </w:r>
      <w:r w:rsidR="00780454" w:rsidRPr="00BC674D">
        <w:rPr>
          <w:rStyle w:val="c0"/>
          <w:sz w:val="28"/>
          <w:szCs w:val="28"/>
        </w:rPr>
        <w:t>м</w:t>
      </w:r>
      <w:r w:rsidRPr="00BC674D">
        <w:rPr>
          <w:rStyle w:val="c0"/>
          <w:sz w:val="28"/>
          <w:szCs w:val="28"/>
        </w:rPr>
        <w:t>: «Курочка Ряба», «Погремушки», «Веселые Петрушки», «Самолетики» и др.</w:t>
      </w:r>
    </w:p>
    <w:p w14:paraId="4C22A004" w14:textId="76FAEFF9" w:rsidR="00EA0A80" w:rsidRPr="00BC674D" w:rsidRDefault="00EA0A80" w:rsidP="00BC674D">
      <w:pPr>
        <w:pStyle w:val="c1"/>
        <w:numPr>
          <w:ilvl w:val="0"/>
          <w:numId w:val="6"/>
        </w:numPr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</w:rPr>
        <w:t>Физкультурные занятия</w:t>
      </w:r>
      <w:r w:rsidRPr="00BC674D">
        <w:rPr>
          <w:rStyle w:val="c0"/>
          <w:sz w:val="28"/>
          <w:szCs w:val="28"/>
        </w:rPr>
        <w:t> </w:t>
      </w:r>
      <w:r w:rsidR="006C5EB2" w:rsidRPr="00BC674D">
        <w:rPr>
          <w:rStyle w:val="c0"/>
          <w:sz w:val="28"/>
          <w:szCs w:val="28"/>
        </w:rPr>
        <w:t>–</w:t>
      </w:r>
      <w:r w:rsidRPr="00BC674D">
        <w:rPr>
          <w:rStyle w:val="c0"/>
          <w:sz w:val="28"/>
          <w:szCs w:val="28"/>
        </w:rPr>
        <w:t xml:space="preserve"> </w:t>
      </w:r>
      <w:r w:rsidR="006C5EB2" w:rsidRPr="00BC674D">
        <w:rPr>
          <w:rStyle w:val="c0"/>
          <w:sz w:val="28"/>
          <w:szCs w:val="28"/>
        </w:rPr>
        <w:t>так же используя игровые комплексы ОРУ и ОВД</w:t>
      </w:r>
    </w:p>
    <w:p w14:paraId="67618CD9" w14:textId="77777777" w:rsidR="00EA0A80" w:rsidRPr="00BC674D" w:rsidRDefault="00EA0A80" w:rsidP="00BC674D">
      <w:pPr>
        <w:pStyle w:val="c6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</w:rPr>
        <w:t>К коррекционным технологиям относятся:</w:t>
      </w:r>
    </w:p>
    <w:p w14:paraId="5B7CFF2A" w14:textId="5949438E" w:rsidR="00EA0A80" w:rsidRPr="00BC674D" w:rsidRDefault="00EA0A80" w:rsidP="00BC674D">
      <w:pPr>
        <w:pStyle w:val="c1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</w:rPr>
        <w:t>Музыкотерапия</w:t>
      </w:r>
      <w:r w:rsidRPr="00BC674D">
        <w:rPr>
          <w:rStyle w:val="c0"/>
          <w:sz w:val="28"/>
          <w:szCs w:val="28"/>
        </w:rPr>
        <w:t xml:space="preserve"> — помогает снять напряжение, повысить эмоциональный настрой ребенка. </w:t>
      </w:r>
      <w:r w:rsidR="006C5EB2" w:rsidRPr="00BC674D">
        <w:rPr>
          <w:rStyle w:val="c0"/>
          <w:sz w:val="28"/>
          <w:szCs w:val="28"/>
        </w:rPr>
        <w:t>ш</w:t>
      </w:r>
      <w:r w:rsidRPr="00BC674D">
        <w:rPr>
          <w:rStyle w:val="c0"/>
          <w:sz w:val="28"/>
          <w:szCs w:val="28"/>
        </w:rPr>
        <w:t>ироко использу</w:t>
      </w:r>
      <w:r w:rsidR="006C5EB2" w:rsidRPr="00BC674D">
        <w:rPr>
          <w:rStyle w:val="c0"/>
          <w:sz w:val="28"/>
          <w:szCs w:val="28"/>
        </w:rPr>
        <w:t>ем</w:t>
      </w:r>
      <w:r w:rsidRPr="00BC674D">
        <w:rPr>
          <w:rStyle w:val="c0"/>
          <w:sz w:val="28"/>
          <w:szCs w:val="28"/>
        </w:rPr>
        <w:t xml:space="preserve"> ее в течении дня , в зависимости от вида деятельности.</w:t>
      </w:r>
      <w:r w:rsidR="006C5EB2" w:rsidRPr="00BC674D">
        <w:rPr>
          <w:rStyle w:val="c0"/>
          <w:sz w:val="28"/>
          <w:szCs w:val="28"/>
        </w:rPr>
        <w:t xml:space="preserve"> В одной из групп используется </w:t>
      </w:r>
      <w:proofErr w:type="spellStart"/>
      <w:r w:rsidR="006C5EB2" w:rsidRPr="00BC674D">
        <w:rPr>
          <w:rStyle w:val="c0"/>
          <w:sz w:val="28"/>
          <w:szCs w:val="28"/>
        </w:rPr>
        <w:t>яндекс</w:t>
      </w:r>
      <w:proofErr w:type="spellEnd"/>
      <w:r w:rsidR="006C5EB2" w:rsidRPr="00BC674D">
        <w:rPr>
          <w:rStyle w:val="c0"/>
          <w:sz w:val="28"/>
          <w:szCs w:val="28"/>
        </w:rPr>
        <w:t xml:space="preserve"> станция </w:t>
      </w:r>
      <w:proofErr w:type="spellStart"/>
      <w:r w:rsidR="006C5EB2" w:rsidRPr="00BC674D">
        <w:rPr>
          <w:rStyle w:val="c0"/>
          <w:sz w:val="28"/>
          <w:szCs w:val="28"/>
        </w:rPr>
        <w:t>алиса</w:t>
      </w:r>
      <w:proofErr w:type="spellEnd"/>
      <w:r w:rsidR="006C5EB2" w:rsidRPr="00BC674D">
        <w:rPr>
          <w:rStyle w:val="c0"/>
          <w:sz w:val="28"/>
          <w:szCs w:val="28"/>
        </w:rPr>
        <w:t>.</w:t>
      </w:r>
    </w:p>
    <w:p w14:paraId="6555C2A0" w14:textId="57034064" w:rsidR="00EA0A80" w:rsidRPr="00BC674D" w:rsidRDefault="00EA0A80" w:rsidP="00BC674D">
      <w:pPr>
        <w:pStyle w:val="c1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rStyle w:val="c5"/>
          <w:sz w:val="28"/>
          <w:szCs w:val="28"/>
        </w:rPr>
      </w:pPr>
      <w:r w:rsidRPr="00BC674D">
        <w:rPr>
          <w:rStyle w:val="c3"/>
          <w:b/>
          <w:bCs/>
          <w:sz w:val="28"/>
          <w:szCs w:val="28"/>
        </w:rPr>
        <w:t>Сказкотерапию</w:t>
      </w:r>
      <w:r w:rsidRPr="00BC674D">
        <w:rPr>
          <w:rStyle w:val="c0"/>
          <w:sz w:val="28"/>
          <w:szCs w:val="28"/>
        </w:rPr>
        <w:t> - </w:t>
      </w:r>
      <w:r w:rsidRPr="00BC674D">
        <w:rPr>
          <w:rStyle w:val="c5"/>
          <w:sz w:val="28"/>
          <w:szCs w:val="28"/>
          <w:shd w:val="clear" w:color="auto" w:fill="FFFFFF"/>
        </w:rPr>
        <w:t xml:space="preserve">Ни для кого не секрет, что поступление ребенка в детский сад, нередко бывает сопряжено с тяжелыми эмоциональными переживаниями. И именно сказка облегчает ребенку вхождение в детский сад, а </w:t>
      </w:r>
      <w:r w:rsidR="006C5EB2" w:rsidRPr="00BC674D">
        <w:rPr>
          <w:rStyle w:val="c5"/>
          <w:sz w:val="28"/>
          <w:szCs w:val="28"/>
          <w:shd w:val="clear" w:color="auto" w:fill="FFFFFF"/>
        </w:rPr>
        <w:t>также,</w:t>
      </w:r>
      <w:r w:rsidRPr="00BC674D">
        <w:rPr>
          <w:rStyle w:val="c5"/>
          <w:sz w:val="28"/>
          <w:szCs w:val="28"/>
          <w:shd w:val="clear" w:color="auto" w:fill="FFFFFF"/>
        </w:rPr>
        <w:t xml:space="preserve"> положительно влияет на его здоровье. Каждый день я сталкиваюсь с большими и маленькими проблемами. Надо умываться, а дети не любят, надо кушать, а они не хотят, надо одеваться, убирать игрушки, а они не желают. Как же с ними справиться? И вот тут на помощь приходят стихи, сказки, песенки, потешки, одним словом – </w:t>
      </w:r>
      <w:r w:rsidRPr="00BC674D">
        <w:rPr>
          <w:rStyle w:val="c91"/>
          <w:b/>
          <w:bCs/>
          <w:sz w:val="28"/>
          <w:szCs w:val="28"/>
          <w:shd w:val="clear" w:color="auto" w:fill="FFFFFF"/>
        </w:rPr>
        <w:t>элементы сказкотерапии</w:t>
      </w:r>
      <w:r w:rsidRPr="00BC674D">
        <w:rPr>
          <w:rStyle w:val="c5"/>
          <w:sz w:val="28"/>
          <w:szCs w:val="28"/>
          <w:shd w:val="clear" w:color="auto" w:fill="FFFFFF"/>
        </w:rPr>
        <w:t>.</w:t>
      </w:r>
      <w:r w:rsidR="006C5EB2" w:rsidRPr="00BC674D">
        <w:rPr>
          <w:rStyle w:val="c5"/>
          <w:sz w:val="28"/>
          <w:szCs w:val="28"/>
          <w:shd w:val="clear" w:color="auto" w:fill="FFFFFF"/>
        </w:rPr>
        <w:t xml:space="preserve"> Приобретенные герои сказок очень помогают в успешной адаптации воспитанников.</w:t>
      </w:r>
    </w:p>
    <w:p w14:paraId="102E255D" w14:textId="77777777" w:rsidR="0056071D" w:rsidRPr="00BC674D" w:rsidRDefault="0056071D" w:rsidP="00BC6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14:paraId="555C0C05" w14:textId="77777777" w:rsidR="0056071D" w:rsidRPr="00BC674D" w:rsidRDefault="0056071D" w:rsidP="00BC674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настоящее время проблема здоровья и его сохранения является одной из самых актуальных. Понятие «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вошло в образовательную систему, начиная с дошкольных образовательных учреждений.</w:t>
      </w:r>
    </w:p>
    <w:p w14:paraId="4745EE3D" w14:textId="16A344ED" w:rsidR="0056071D" w:rsidRPr="00BC674D" w:rsidRDefault="0056071D" w:rsidP="00BC674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 работе ДОУ </w:t>
      </w:r>
      <w:proofErr w:type="spellStart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BC6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технологий повысит результативность 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ДОУ. Если, опираясь на статистический мониторинг здоровья детей, будут внесены необходимые поправки в интенсивность технологических воздействий, будет обеспечен индивидуальный подход к каждому ребенку, сформированы положительные мотивации у педагогов ДОУ и родителей детей.</w:t>
      </w:r>
    </w:p>
    <w:p w14:paraId="32CA265A" w14:textId="77777777" w:rsidR="0056071D" w:rsidRPr="00BC674D" w:rsidRDefault="0056071D" w:rsidP="00BC674D">
      <w:pPr>
        <w:pStyle w:val="c1"/>
        <w:shd w:val="clear" w:color="auto" w:fill="FFFFFF"/>
        <w:spacing w:before="30" w:beforeAutospacing="0" w:after="30" w:afterAutospacing="0"/>
        <w:ind w:left="720"/>
        <w:rPr>
          <w:sz w:val="28"/>
          <w:szCs w:val="28"/>
        </w:rPr>
      </w:pPr>
    </w:p>
    <w:p w14:paraId="0C964819" w14:textId="77777777" w:rsidR="0056071D" w:rsidRPr="00BC674D" w:rsidRDefault="0056071D" w:rsidP="00BC674D">
      <w:pPr>
        <w:pStyle w:val="a4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BC674D">
        <w:rPr>
          <w:b/>
          <w:bCs/>
          <w:sz w:val="28"/>
          <w:szCs w:val="28"/>
        </w:rPr>
        <w:t> «Я не боюсь еще и еще повторить: забота о здоровье – это важнейший труд воспитателей. От жизнерадостности, бодрости детей зависит их духовная жизнь, мировоззрение, умственное развитие, прочность знаний, вера в свои силы».</w:t>
      </w:r>
    </w:p>
    <w:p w14:paraId="7C58A50B" w14:textId="77777777" w:rsidR="0056071D" w:rsidRPr="00BC674D" w:rsidRDefault="0056071D" w:rsidP="00BC674D">
      <w:pPr>
        <w:pStyle w:val="a4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BC674D">
        <w:rPr>
          <w:b/>
          <w:bCs/>
          <w:sz w:val="28"/>
          <w:szCs w:val="28"/>
        </w:rPr>
        <w:t>Сухомлинский В.А.</w:t>
      </w:r>
    </w:p>
    <w:p w14:paraId="30DF8876" w14:textId="77777777" w:rsidR="005755C9" w:rsidRPr="00BC674D" w:rsidRDefault="005755C9" w:rsidP="00BC674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755C9" w:rsidRPr="00BC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C54AC"/>
    <w:multiLevelType w:val="multilevel"/>
    <w:tmpl w:val="224E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65465"/>
    <w:multiLevelType w:val="multilevel"/>
    <w:tmpl w:val="E430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05733"/>
    <w:multiLevelType w:val="multilevel"/>
    <w:tmpl w:val="1232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81FBC"/>
    <w:multiLevelType w:val="multilevel"/>
    <w:tmpl w:val="5B6A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F43582"/>
    <w:multiLevelType w:val="multilevel"/>
    <w:tmpl w:val="1232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7B7166"/>
    <w:multiLevelType w:val="multilevel"/>
    <w:tmpl w:val="4E56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241050"/>
    <w:multiLevelType w:val="multilevel"/>
    <w:tmpl w:val="1232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C9"/>
    <w:rsid w:val="000065D9"/>
    <w:rsid w:val="000E4A9E"/>
    <w:rsid w:val="002F6091"/>
    <w:rsid w:val="004E5745"/>
    <w:rsid w:val="0056071D"/>
    <w:rsid w:val="005755C9"/>
    <w:rsid w:val="00636737"/>
    <w:rsid w:val="006C5EB2"/>
    <w:rsid w:val="00780454"/>
    <w:rsid w:val="008305A2"/>
    <w:rsid w:val="00942A44"/>
    <w:rsid w:val="00BC674D"/>
    <w:rsid w:val="00C31A4E"/>
    <w:rsid w:val="00EA0A80"/>
    <w:rsid w:val="00ED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3727"/>
  <w15:chartTrackingRefBased/>
  <w15:docId w15:val="{B5AE4E09-1919-41A7-AD48-A5A83A62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5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A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0A80"/>
  </w:style>
  <w:style w:type="character" w:customStyle="1" w:styleId="c3">
    <w:name w:val="c3"/>
    <w:basedOn w:val="a0"/>
    <w:rsid w:val="00EA0A80"/>
  </w:style>
  <w:style w:type="paragraph" w:customStyle="1" w:styleId="c6">
    <w:name w:val="c6"/>
    <w:basedOn w:val="a"/>
    <w:rsid w:val="00EA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A0A80"/>
  </w:style>
  <w:style w:type="character" w:customStyle="1" w:styleId="c15">
    <w:name w:val="c15"/>
    <w:basedOn w:val="a0"/>
    <w:rsid w:val="00EA0A80"/>
  </w:style>
  <w:style w:type="character" w:customStyle="1" w:styleId="c5">
    <w:name w:val="c5"/>
    <w:basedOn w:val="a0"/>
    <w:rsid w:val="00EA0A80"/>
  </w:style>
  <w:style w:type="character" w:customStyle="1" w:styleId="c91">
    <w:name w:val="c91"/>
    <w:basedOn w:val="a0"/>
    <w:rsid w:val="00EA0A80"/>
  </w:style>
  <w:style w:type="paragraph" w:styleId="a3">
    <w:name w:val="List Paragraph"/>
    <w:basedOn w:val="a"/>
    <w:uiPriority w:val="34"/>
    <w:qFormat/>
    <w:rsid w:val="006367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5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ktuatr65@outlook.com</dc:creator>
  <cp:keywords/>
  <dc:description/>
  <cp:lastModifiedBy>ktuatr65@outlook.com</cp:lastModifiedBy>
  <cp:revision>6</cp:revision>
  <dcterms:created xsi:type="dcterms:W3CDTF">2022-11-27T11:43:00Z</dcterms:created>
  <dcterms:modified xsi:type="dcterms:W3CDTF">2022-12-26T06:01:00Z</dcterms:modified>
</cp:coreProperties>
</file>